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84D" w:rsidRDefault="004D484D" w:rsidP="004D484D">
      <w:pPr>
        <w:jc w:val="center"/>
        <w:rPr>
          <w:rFonts w:asciiTheme="minorHAnsi" w:hAnsiTheme="minorHAnsi" w:cstheme="minorHAnsi"/>
          <w:b/>
          <w:u w:val="single"/>
        </w:rPr>
      </w:pPr>
      <w:r w:rsidRPr="004D484D">
        <w:rPr>
          <w:rFonts w:asciiTheme="minorHAnsi" w:hAnsiTheme="minorHAnsi" w:cstheme="minorHAnsi"/>
          <w:b/>
          <w:u w:val="single"/>
        </w:rPr>
        <w:t>JOB DESCRIPTION</w:t>
      </w:r>
      <w:r>
        <w:rPr>
          <w:rFonts w:asciiTheme="minorHAnsi" w:hAnsiTheme="minorHAnsi" w:cstheme="minorHAnsi"/>
          <w:b/>
          <w:u w:val="single"/>
        </w:rPr>
        <w:t xml:space="preserve"> -</w:t>
      </w:r>
      <w:r w:rsidR="00467CE7">
        <w:rPr>
          <w:rFonts w:asciiTheme="minorHAnsi" w:hAnsiTheme="minorHAnsi" w:cstheme="minorHAnsi"/>
          <w:b/>
          <w:u w:val="single"/>
        </w:rPr>
        <w:t>Jr</w:t>
      </w:r>
      <w:r w:rsidRPr="004D484D">
        <w:rPr>
          <w:rFonts w:asciiTheme="minorHAnsi" w:hAnsiTheme="minorHAnsi" w:cstheme="minorHAnsi"/>
          <w:b/>
          <w:u w:val="single"/>
        </w:rPr>
        <w:t xml:space="preserve">. Developer </w:t>
      </w:r>
      <w:r w:rsidR="00550D56">
        <w:rPr>
          <w:rFonts w:asciiTheme="minorHAnsi" w:hAnsiTheme="minorHAnsi" w:cstheme="minorHAnsi"/>
          <w:b/>
          <w:u w:val="single"/>
        </w:rPr>
        <w:t>–</w:t>
      </w:r>
      <w:r w:rsidRPr="004D484D">
        <w:rPr>
          <w:rFonts w:asciiTheme="minorHAnsi" w:hAnsiTheme="minorHAnsi" w:cstheme="minorHAnsi"/>
          <w:b/>
          <w:u w:val="single"/>
        </w:rPr>
        <w:t xml:space="preserve"> ERP</w:t>
      </w:r>
    </w:p>
    <w:p w:rsidR="00550D56" w:rsidRPr="004D484D" w:rsidRDefault="00550D56" w:rsidP="004D484D">
      <w:pPr>
        <w:jc w:val="center"/>
        <w:rPr>
          <w:rFonts w:asciiTheme="minorHAnsi" w:hAnsiTheme="minorHAnsi" w:cstheme="minorHAnsi"/>
          <w:b/>
          <w:u w:val="single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986"/>
        <w:gridCol w:w="7790"/>
      </w:tblGrid>
      <w:tr w:rsidR="004D484D" w:rsidRPr="004D484D" w:rsidTr="0072072A">
        <w:tc>
          <w:tcPr>
            <w:tcW w:w="1986" w:type="dxa"/>
            <w:shd w:val="clear" w:color="auto" w:fill="C6D9F1" w:themeFill="text2" w:themeFillTint="33"/>
          </w:tcPr>
          <w:p w:rsidR="004D484D" w:rsidRPr="004D484D" w:rsidRDefault="004D484D" w:rsidP="004D484D">
            <w:pPr>
              <w:adjustRightInd w:val="0"/>
              <w:rPr>
                <w:rFonts w:asciiTheme="minorHAnsi" w:hAnsiTheme="minorHAnsi" w:cstheme="minorHAnsi"/>
                <w:b/>
                <w:lang w:val="en-IN"/>
              </w:rPr>
            </w:pPr>
          </w:p>
          <w:p w:rsidR="004D484D" w:rsidRPr="004D484D" w:rsidRDefault="004D484D" w:rsidP="004D484D">
            <w:pPr>
              <w:adjustRightInd w:val="0"/>
              <w:rPr>
                <w:rFonts w:asciiTheme="minorHAnsi" w:hAnsiTheme="minorHAnsi" w:cstheme="minorHAnsi"/>
                <w:b/>
                <w:u w:val="single"/>
              </w:rPr>
            </w:pPr>
            <w:r w:rsidRPr="004D484D">
              <w:rPr>
                <w:rFonts w:asciiTheme="minorHAnsi" w:hAnsiTheme="minorHAnsi" w:cstheme="minorHAnsi"/>
                <w:b/>
                <w:lang w:val="en-IN"/>
              </w:rPr>
              <w:t>About BITS, Pilani</w:t>
            </w:r>
          </w:p>
        </w:tc>
        <w:tc>
          <w:tcPr>
            <w:tcW w:w="7790" w:type="dxa"/>
          </w:tcPr>
          <w:p w:rsidR="004D484D" w:rsidRPr="004D484D" w:rsidRDefault="004D484D" w:rsidP="004D484D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4D484D">
              <w:rPr>
                <w:rFonts w:asciiTheme="minorHAnsi" w:hAnsiTheme="minorHAnsi" w:cstheme="minorHAnsi"/>
                <w:b/>
              </w:rPr>
              <w:t>Birla Institute of Technology &amp; Science, (BITS Pilani)</w:t>
            </w:r>
            <w:r w:rsidRPr="004D484D">
              <w:rPr>
                <w:rFonts w:asciiTheme="minorHAnsi" w:hAnsiTheme="minorHAnsi" w:cstheme="minorHAnsi"/>
              </w:rPr>
              <w:t xml:space="preserve"> is an Institution declared as Deemed to be University under </w:t>
            </w:r>
            <w:r w:rsidRPr="004D484D">
              <w:rPr>
                <w:rFonts w:asciiTheme="minorHAnsi" w:hAnsiTheme="minorHAnsi" w:cstheme="minorHAnsi"/>
                <w:b/>
              </w:rPr>
              <w:t>Sec. 3</w:t>
            </w:r>
            <w:r w:rsidRPr="004D484D">
              <w:rPr>
                <w:rFonts w:asciiTheme="minorHAnsi" w:hAnsiTheme="minorHAnsi" w:cstheme="minorHAnsi"/>
              </w:rPr>
              <w:t xml:space="preserve"> of the </w:t>
            </w:r>
            <w:r w:rsidRPr="004D484D">
              <w:rPr>
                <w:rFonts w:asciiTheme="minorHAnsi" w:hAnsiTheme="minorHAnsi" w:cstheme="minorHAnsi"/>
                <w:b/>
              </w:rPr>
              <w:t>UGC Act</w:t>
            </w:r>
            <w:r w:rsidRPr="004D484D">
              <w:rPr>
                <w:rFonts w:asciiTheme="minorHAnsi" w:hAnsiTheme="minorHAnsi" w:cstheme="minorHAnsi"/>
              </w:rPr>
              <w:t xml:space="preserve"> in 1964 and is a renowned science and technology institute. It is located in Pilani, Rajasthan, India. In addition to Pilani, BITS Pilani has campuses in Dubai, Goa, and Hyderabad.</w:t>
            </w:r>
          </w:p>
        </w:tc>
      </w:tr>
      <w:tr w:rsidR="004D484D" w:rsidRPr="004D484D" w:rsidTr="0072072A">
        <w:tc>
          <w:tcPr>
            <w:tcW w:w="1986" w:type="dxa"/>
            <w:shd w:val="clear" w:color="auto" w:fill="C6D9F1" w:themeFill="text2" w:themeFillTint="33"/>
            <w:vAlign w:val="center"/>
          </w:tcPr>
          <w:p w:rsidR="004D484D" w:rsidRPr="004D484D" w:rsidRDefault="004D484D" w:rsidP="004D484D">
            <w:pPr>
              <w:adjustRightInd w:val="0"/>
              <w:rPr>
                <w:rFonts w:asciiTheme="minorHAnsi" w:hAnsiTheme="minorHAnsi" w:cstheme="minorHAnsi"/>
                <w:b/>
                <w:lang w:val="en-IN"/>
              </w:rPr>
            </w:pPr>
            <w:r w:rsidRPr="004D484D">
              <w:rPr>
                <w:rFonts w:asciiTheme="minorHAnsi" w:hAnsiTheme="minorHAnsi" w:cstheme="minorHAnsi"/>
                <w:b/>
                <w:lang w:val="en-IN"/>
              </w:rPr>
              <w:t>Industry / Service</w:t>
            </w:r>
          </w:p>
        </w:tc>
        <w:tc>
          <w:tcPr>
            <w:tcW w:w="7790" w:type="dxa"/>
            <w:vAlign w:val="center"/>
          </w:tcPr>
          <w:p w:rsidR="004D484D" w:rsidRPr="004D484D" w:rsidRDefault="004D484D" w:rsidP="004D484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D484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Higher Education</w:t>
            </w:r>
          </w:p>
        </w:tc>
      </w:tr>
      <w:tr w:rsidR="004D484D" w:rsidRPr="004D484D" w:rsidTr="0072072A">
        <w:tc>
          <w:tcPr>
            <w:tcW w:w="1986" w:type="dxa"/>
            <w:shd w:val="clear" w:color="auto" w:fill="C6D9F1" w:themeFill="text2" w:themeFillTint="33"/>
          </w:tcPr>
          <w:p w:rsidR="004D484D" w:rsidRPr="004D484D" w:rsidRDefault="004D484D" w:rsidP="004D484D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4D484D">
              <w:rPr>
                <w:rFonts w:asciiTheme="minorHAnsi" w:hAnsiTheme="minorHAnsi" w:cstheme="minorHAnsi"/>
                <w:b/>
                <w:lang w:val="en-IN"/>
              </w:rPr>
              <w:t>Post / Job Title</w:t>
            </w:r>
          </w:p>
        </w:tc>
        <w:tc>
          <w:tcPr>
            <w:tcW w:w="7790" w:type="dxa"/>
          </w:tcPr>
          <w:p w:rsidR="004D484D" w:rsidRPr="004D484D" w:rsidRDefault="00467CE7" w:rsidP="004D484D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</w:rPr>
              <w:t>J</w:t>
            </w:r>
            <w:r w:rsidR="004D484D" w:rsidRPr="004D484D">
              <w:rPr>
                <w:rFonts w:asciiTheme="minorHAnsi" w:hAnsiTheme="minorHAnsi" w:cstheme="minorHAnsi"/>
                <w:b/>
              </w:rPr>
              <w:t>r. Developer</w:t>
            </w:r>
            <w:r w:rsidR="004D484D" w:rsidRPr="004D484D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</w:p>
        </w:tc>
      </w:tr>
      <w:tr w:rsidR="004D484D" w:rsidRPr="004D484D" w:rsidTr="0072072A">
        <w:tc>
          <w:tcPr>
            <w:tcW w:w="1986" w:type="dxa"/>
            <w:shd w:val="clear" w:color="auto" w:fill="C6D9F1" w:themeFill="text2" w:themeFillTint="33"/>
          </w:tcPr>
          <w:p w:rsidR="004D484D" w:rsidRPr="004D484D" w:rsidRDefault="004D484D" w:rsidP="004D484D">
            <w:pPr>
              <w:rPr>
                <w:rFonts w:asciiTheme="minorHAnsi" w:hAnsiTheme="minorHAnsi" w:cstheme="minorHAnsi"/>
                <w:b/>
              </w:rPr>
            </w:pPr>
            <w:r w:rsidRPr="004D484D">
              <w:rPr>
                <w:rFonts w:asciiTheme="minorHAnsi" w:hAnsiTheme="minorHAnsi" w:cstheme="minorHAnsi"/>
                <w:b/>
              </w:rPr>
              <w:t>Job Type</w:t>
            </w:r>
          </w:p>
        </w:tc>
        <w:tc>
          <w:tcPr>
            <w:tcW w:w="7790" w:type="dxa"/>
          </w:tcPr>
          <w:p w:rsidR="004D484D" w:rsidRPr="004D484D" w:rsidRDefault="004D484D" w:rsidP="004D484D">
            <w:pPr>
              <w:jc w:val="both"/>
              <w:rPr>
                <w:rFonts w:asciiTheme="minorHAnsi" w:hAnsiTheme="minorHAnsi" w:cstheme="minorHAnsi"/>
              </w:rPr>
            </w:pPr>
            <w:r w:rsidRPr="004D484D">
              <w:rPr>
                <w:rFonts w:asciiTheme="minorHAnsi" w:hAnsiTheme="minorHAnsi" w:cstheme="minorHAnsi"/>
              </w:rPr>
              <w:t>Regular and Full Time</w:t>
            </w:r>
          </w:p>
        </w:tc>
      </w:tr>
      <w:tr w:rsidR="004D484D" w:rsidRPr="004D484D" w:rsidTr="0072072A">
        <w:tc>
          <w:tcPr>
            <w:tcW w:w="1986" w:type="dxa"/>
            <w:shd w:val="clear" w:color="auto" w:fill="C6D9F1" w:themeFill="text2" w:themeFillTint="33"/>
          </w:tcPr>
          <w:p w:rsidR="004D484D" w:rsidRPr="004D484D" w:rsidRDefault="004D484D" w:rsidP="004D484D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4D484D">
              <w:rPr>
                <w:rFonts w:asciiTheme="minorHAnsi" w:hAnsiTheme="minorHAnsi" w:cstheme="minorHAnsi"/>
                <w:b/>
              </w:rPr>
              <w:t>Reporting to</w:t>
            </w:r>
          </w:p>
        </w:tc>
        <w:tc>
          <w:tcPr>
            <w:tcW w:w="7790" w:type="dxa"/>
          </w:tcPr>
          <w:p w:rsidR="004D484D" w:rsidRPr="004D484D" w:rsidRDefault="004D484D" w:rsidP="004D484D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4D484D">
              <w:rPr>
                <w:rFonts w:asciiTheme="minorHAnsi" w:hAnsiTheme="minorHAnsi" w:cstheme="minorHAnsi"/>
              </w:rPr>
              <w:t>Program Head – ERP</w:t>
            </w:r>
          </w:p>
        </w:tc>
      </w:tr>
      <w:tr w:rsidR="004D484D" w:rsidRPr="004D484D" w:rsidTr="0072072A">
        <w:tc>
          <w:tcPr>
            <w:tcW w:w="1986" w:type="dxa"/>
            <w:shd w:val="clear" w:color="auto" w:fill="C6D9F1" w:themeFill="text2" w:themeFillTint="33"/>
          </w:tcPr>
          <w:p w:rsidR="004D484D" w:rsidRPr="004D484D" w:rsidRDefault="004D484D" w:rsidP="004D484D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4D484D">
              <w:rPr>
                <w:rFonts w:asciiTheme="minorHAnsi" w:hAnsiTheme="minorHAnsi" w:cstheme="minorHAnsi"/>
                <w:b/>
              </w:rPr>
              <w:t>No. of Positions &amp; Job Location</w:t>
            </w:r>
          </w:p>
        </w:tc>
        <w:tc>
          <w:tcPr>
            <w:tcW w:w="7790" w:type="dxa"/>
          </w:tcPr>
          <w:p w:rsidR="004D484D" w:rsidRPr="004D484D" w:rsidRDefault="00467CE7" w:rsidP="004D484D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n-IN"/>
              </w:rPr>
              <w:t xml:space="preserve">One </w:t>
            </w:r>
            <w:proofErr w:type="gramStart"/>
            <w:r>
              <w:rPr>
                <w:rFonts w:asciiTheme="minorHAnsi" w:eastAsia="Times New Roman" w:hAnsiTheme="minorHAnsi" w:cstheme="minorHAnsi"/>
                <w:b/>
                <w:color w:val="000000"/>
                <w:lang w:eastAsia="en-IN"/>
              </w:rPr>
              <w:t xml:space="preserve">position </w:t>
            </w:r>
            <w:r w:rsidR="004D484D" w:rsidRPr="004D484D">
              <w:rPr>
                <w:rFonts w:asciiTheme="minorHAnsi" w:eastAsia="Times New Roman" w:hAnsiTheme="minorHAnsi" w:cstheme="minorHAnsi"/>
                <w:b/>
                <w:color w:val="000000"/>
                <w:lang w:eastAsia="en-IN"/>
              </w:rPr>
              <w:t xml:space="preserve"> in</w:t>
            </w:r>
            <w:proofErr w:type="gramEnd"/>
            <w:r w:rsidR="004D484D" w:rsidRPr="004D484D">
              <w:rPr>
                <w:rFonts w:asciiTheme="minorHAnsi" w:eastAsia="Times New Roman" w:hAnsiTheme="minorHAnsi" w:cstheme="minorHAnsi"/>
                <w:b/>
                <w:color w:val="000000"/>
                <w:lang w:eastAsia="en-IN"/>
              </w:rPr>
              <w:t xml:space="preserve"> Hyderabad campus</w:t>
            </w:r>
            <w:bookmarkStart w:id="0" w:name="_GoBack"/>
            <w:bookmarkEnd w:id="0"/>
          </w:p>
        </w:tc>
      </w:tr>
      <w:tr w:rsidR="004D484D" w:rsidRPr="004D484D" w:rsidTr="0072072A">
        <w:tc>
          <w:tcPr>
            <w:tcW w:w="1986" w:type="dxa"/>
            <w:shd w:val="clear" w:color="auto" w:fill="C6D9F1" w:themeFill="text2" w:themeFillTint="33"/>
          </w:tcPr>
          <w:p w:rsidR="004D484D" w:rsidRPr="004D484D" w:rsidRDefault="004D484D" w:rsidP="004D484D">
            <w:pPr>
              <w:rPr>
                <w:rFonts w:asciiTheme="minorHAnsi" w:hAnsiTheme="minorHAnsi" w:cstheme="minorHAnsi"/>
                <w:b/>
              </w:rPr>
            </w:pPr>
          </w:p>
          <w:p w:rsidR="004D484D" w:rsidRPr="004D484D" w:rsidRDefault="004D484D" w:rsidP="004D484D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4D484D">
              <w:rPr>
                <w:rFonts w:asciiTheme="minorHAnsi" w:hAnsiTheme="minorHAnsi" w:cstheme="minorHAnsi"/>
                <w:b/>
              </w:rPr>
              <w:t>Principal Accountabilities &amp; Responsibilities</w:t>
            </w:r>
          </w:p>
        </w:tc>
        <w:tc>
          <w:tcPr>
            <w:tcW w:w="7790" w:type="dxa"/>
          </w:tcPr>
          <w:p w:rsidR="004D484D" w:rsidRPr="004D484D" w:rsidRDefault="004D484D" w:rsidP="004D484D">
            <w:pPr>
              <w:jc w:val="both"/>
              <w:rPr>
                <w:rFonts w:asciiTheme="minorHAnsi" w:hAnsiTheme="minorHAnsi" w:cstheme="minorHAnsi"/>
              </w:rPr>
            </w:pPr>
            <w:r w:rsidRPr="004D484D">
              <w:rPr>
                <w:rFonts w:asciiTheme="minorHAnsi" w:hAnsiTheme="minorHAnsi" w:cstheme="minorHAnsi"/>
              </w:rPr>
              <w:t>Key responsibilities will include technical analysis &amp; definition, design, development &amp; testing. Responsibilities in detail are as under:</w:t>
            </w:r>
          </w:p>
          <w:p w:rsidR="004D484D" w:rsidRPr="004D484D" w:rsidRDefault="004D484D" w:rsidP="004D484D">
            <w:pPr>
              <w:pStyle w:val="ListParagraph"/>
              <w:widowControl/>
              <w:numPr>
                <w:ilvl w:val="3"/>
                <w:numId w:val="13"/>
              </w:numPr>
              <w:autoSpaceDE/>
              <w:autoSpaceDN/>
              <w:ind w:left="185" w:hanging="180"/>
              <w:contextualSpacing/>
              <w:jc w:val="both"/>
              <w:rPr>
                <w:rFonts w:asciiTheme="minorHAnsi" w:hAnsiTheme="minorHAnsi" w:cstheme="minorHAnsi"/>
              </w:rPr>
            </w:pPr>
            <w:r w:rsidRPr="004D484D">
              <w:rPr>
                <w:rFonts w:asciiTheme="minorHAnsi" w:hAnsiTheme="minorHAnsi" w:cstheme="minorHAnsi"/>
                <w:bCs/>
              </w:rPr>
              <w:t>Work in coordination with the module lead to design, develop &amp; test the ERP applications.</w:t>
            </w:r>
          </w:p>
          <w:p w:rsidR="004D484D" w:rsidRPr="004D484D" w:rsidRDefault="004D484D" w:rsidP="004D484D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ind w:left="185" w:hanging="180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4D484D">
              <w:rPr>
                <w:rFonts w:asciiTheme="minorHAnsi" w:hAnsiTheme="minorHAnsi" w:cstheme="minorHAnsi"/>
                <w:bCs/>
              </w:rPr>
              <w:t>Work with users/consultants to configure, test and make live various ERP modules in the Student</w:t>
            </w:r>
            <w:r>
              <w:rPr>
                <w:rFonts w:asciiTheme="minorHAnsi" w:hAnsiTheme="minorHAnsi" w:cstheme="minorHAnsi"/>
                <w:bCs/>
              </w:rPr>
              <w:t xml:space="preserve"> Systems,</w:t>
            </w:r>
            <w:r w:rsidRPr="004D484D">
              <w:rPr>
                <w:rFonts w:asciiTheme="minorHAnsi" w:hAnsiTheme="minorHAnsi" w:cstheme="minorHAnsi"/>
                <w:bCs/>
              </w:rPr>
              <w:t xml:space="preserve"> Human </w:t>
            </w:r>
            <w:r>
              <w:rPr>
                <w:rFonts w:asciiTheme="minorHAnsi" w:hAnsiTheme="minorHAnsi" w:cstheme="minorHAnsi"/>
                <w:bCs/>
              </w:rPr>
              <w:t>Resource</w:t>
            </w:r>
            <w:r w:rsidRPr="004D484D">
              <w:rPr>
                <w:rFonts w:asciiTheme="minorHAnsi" w:hAnsiTheme="minorHAnsi" w:cstheme="minorHAnsi"/>
                <w:bCs/>
              </w:rPr>
              <w:t xml:space="preserve"> Management &amp; Finance system etc.</w:t>
            </w:r>
          </w:p>
          <w:p w:rsidR="004D484D" w:rsidRPr="004D484D" w:rsidRDefault="004D484D" w:rsidP="004D484D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ind w:left="185" w:hanging="180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4D484D">
              <w:rPr>
                <w:rFonts w:asciiTheme="minorHAnsi" w:hAnsiTheme="minorHAnsi" w:cstheme="minorHAnsi"/>
                <w:bCs/>
              </w:rPr>
              <w:t>Prepare user friendly documentation and training material on various modules and take part in training to all users on ERP.</w:t>
            </w:r>
          </w:p>
          <w:p w:rsidR="004D484D" w:rsidRPr="004D484D" w:rsidRDefault="004D484D" w:rsidP="004D484D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ind w:left="185" w:hanging="180"/>
              <w:contextualSpacing/>
              <w:jc w:val="both"/>
              <w:rPr>
                <w:rFonts w:asciiTheme="minorHAnsi" w:hAnsiTheme="minorHAnsi" w:cstheme="minorHAnsi"/>
              </w:rPr>
            </w:pPr>
            <w:r w:rsidRPr="004D484D">
              <w:rPr>
                <w:rFonts w:asciiTheme="minorHAnsi" w:hAnsiTheme="minorHAnsi" w:cstheme="minorHAnsi"/>
                <w:bCs/>
              </w:rPr>
              <w:t>Support faculty, staff and students with general / technical queries on various modules in PeopleSoft.</w:t>
            </w:r>
          </w:p>
        </w:tc>
      </w:tr>
      <w:tr w:rsidR="004D484D" w:rsidRPr="004D484D" w:rsidTr="0072072A">
        <w:tc>
          <w:tcPr>
            <w:tcW w:w="1986" w:type="dxa"/>
            <w:shd w:val="clear" w:color="auto" w:fill="C6D9F1" w:themeFill="text2" w:themeFillTint="33"/>
          </w:tcPr>
          <w:p w:rsidR="004D484D" w:rsidRPr="004D484D" w:rsidRDefault="004D484D" w:rsidP="004D484D">
            <w:pPr>
              <w:rPr>
                <w:rFonts w:asciiTheme="minorHAnsi" w:hAnsiTheme="minorHAnsi" w:cstheme="minorHAnsi"/>
                <w:b/>
              </w:rPr>
            </w:pPr>
          </w:p>
          <w:p w:rsidR="004D484D" w:rsidRPr="004D484D" w:rsidRDefault="004D484D" w:rsidP="004D484D">
            <w:pPr>
              <w:rPr>
                <w:rFonts w:asciiTheme="minorHAnsi" w:hAnsiTheme="minorHAnsi" w:cstheme="minorHAnsi"/>
                <w:b/>
              </w:rPr>
            </w:pPr>
            <w:r w:rsidRPr="004D484D">
              <w:rPr>
                <w:rFonts w:asciiTheme="minorHAnsi" w:hAnsiTheme="minorHAnsi" w:cstheme="minorHAnsi"/>
                <w:b/>
              </w:rPr>
              <w:t>Qualification and Personal Profile</w:t>
            </w:r>
          </w:p>
          <w:p w:rsidR="004D484D" w:rsidRPr="004D484D" w:rsidRDefault="004D484D" w:rsidP="004D484D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7790" w:type="dxa"/>
          </w:tcPr>
          <w:p w:rsidR="004D484D" w:rsidRPr="004D484D" w:rsidRDefault="004D484D" w:rsidP="001000A2">
            <w:pPr>
              <w:pStyle w:val="NoSpacing"/>
              <w:numPr>
                <w:ilvl w:val="0"/>
                <w:numId w:val="13"/>
              </w:numPr>
              <w:suppressAutoHyphens/>
              <w:ind w:left="3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D48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Bachelor’s / Master’s (B.E. / MCA) degree in Computer Science or equivalent with Minimum </w:t>
            </w:r>
            <w:r w:rsidR="007D553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2-3</w:t>
            </w:r>
            <w:r w:rsidRPr="004D48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years of hands-on experience in system implementation or support in various modules of PeopleSoft or any ERP.</w:t>
            </w:r>
          </w:p>
          <w:p w:rsidR="004D484D" w:rsidRPr="004D484D" w:rsidRDefault="004D484D" w:rsidP="004D484D">
            <w:pPr>
              <w:pStyle w:val="NoSpacing"/>
              <w:numPr>
                <w:ilvl w:val="0"/>
                <w:numId w:val="13"/>
              </w:numPr>
              <w:suppressAutoHyphens/>
              <w:ind w:left="3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Possess</w:t>
            </w:r>
            <w:r w:rsidRPr="004D48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good technical expertise on SQR, Application Designer, Integration Broker (IB), Application Engine, Component Interface, Query and People Tools 8.4x-8.5x.</w:t>
            </w:r>
          </w:p>
          <w:p w:rsidR="004D484D" w:rsidRPr="004D484D" w:rsidRDefault="004D484D" w:rsidP="004D484D">
            <w:pPr>
              <w:pStyle w:val="NoSpacing"/>
              <w:numPr>
                <w:ilvl w:val="0"/>
                <w:numId w:val="13"/>
              </w:numPr>
              <w:suppressAutoHyphens/>
              <w:ind w:left="3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D48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Should have good understanding of technical and functional aspects of various modules in PeopleSoft.</w:t>
            </w:r>
          </w:p>
          <w:p w:rsidR="004D484D" w:rsidRPr="004D484D" w:rsidRDefault="004D484D" w:rsidP="004D484D">
            <w:pPr>
              <w:pStyle w:val="NoSpacing"/>
              <w:numPr>
                <w:ilvl w:val="0"/>
                <w:numId w:val="13"/>
              </w:numPr>
              <w:suppressAutoHyphens/>
              <w:ind w:left="3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D48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Excellent troubleshooting, multi-tasking, and time management skills.</w:t>
            </w:r>
          </w:p>
          <w:p w:rsidR="004D484D" w:rsidRPr="004D484D" w:rsidRDefault="004D484D" w:rsidP="00152C5D">
            <w:pPr>
              <w:pStyle w:val="NoSpacing"/>
              <w:numPr>
                <w:ilvl w:val="0"/>
                <w:numId w:val="13"/>
              </w:numPr>
              <w:suppressAutoHyphens/>
              <w:ind w:left="3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D48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Must have good understanding on PeopleSoft architecture and Security Administration and In-depth thorough knowledge of PIA and knowledge of Integration tools like Integration Broker etc.</w:t>
            </w:r>
          </w:p>
          <w:p w:rsidR="004D484D" w:rsidRPr="004D484D" w:rsidRDefault="004D484D" w:rsidP="004D484D">
            <w:pPr>
              <w:pStyle w:val="NoSpacing"/>
              <w:numPr>
                <w:ilvl w:val="0"/>
                <w:numId w:val="13"/>
              </w:numPr>
              <w:suppressAutoHyphens/>
              <w:ind w:left="3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D48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Hands on experience in Application Designer, People Code, Application Engine, Component Interface, Workflow (mails, work lists), File layouts, XL to CI utility etc.</w:t>
            </w:r>
          </w:p>
          <w:p w:rsidR="004D484D" w:rsidRPr="00550D56" w:rsidRDefault="004D484D" w:rsidP="00B37D6E">
            <w:pPr>
              <w:pStyle w:val="NoSpacing"/>
              <w:numPr>
                <w:ilvl w:val="0"/>
                <w:numId w:val="13"/>
              </w:numPr>
              <w:suppressAutoHyphens/>
              <w:ind w:left="3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0D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Detailed knowledge hands on experience of reporting tools like PS Query, Crystal Reports, SQR, XML publisher</w:t>
            </w:r>
            <w:r w:rsidR="00550D56" w:rsidRPr="00550D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and </w:t>
            </w:r>
            <w:r w:rsidRPr="00550D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SDLC, Estimation</w:t>
            </w:r>
            <w:r w:rsidR="00550D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etc.</w:t>
            </w:r>
          </w:p>
          <w:p w:rsidR="004D484D" w:rsidRPr="004D484D" w:rsidRDefault="00467CE7" w:rsidP="004D484D">
            <w:pPr>
              <w:pStyle w:val="NoSpacing"/>
              <w:numPr>
                <w:ilvl w:val="0"/>
                <w:numId w:val="13"/>
              </w:numPr>
              <w:suppressAutoHyphens/>
              <w:ind w:left="3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</w:t>
            </w:r>
            <w:r w:rsidR="004D484D" w:rsidRPr="004D48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xperience in PS support, implementation or upgrade project</w:t>
            </w:r>
          </w:p>
        </w:tc>
      </w:tr>
      <w:tr w:rsidR="004D484D" w:rsidRPr="004D484D" w:rsidTr="0072072A">
        <w:tc>
          <w:tcPr>
            <w:tcW w:w="1986" w:type="dxa"/>
            <w:shd w:val="clear" w:color="auto" w:fill="C6D9F1" w:themeFill="text2" w:themeFillTint="33"/>
          </w:tcPr>
          <w:p w:rsidR="004D484D" w:rsidRPr="004D484D" w:rsidRDefault="004D484D" w:rsidP="004D484D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4D484D">
              <w:rPr>
                <w:rFonts w:asciiTheme="minorHAnsi" w:hAnsiTheme="minorHAnsi" w:cstheme="minorHAnsi"/>
                <w:b/>
              </w:rPr>
              <w:t xml:space="preserve">Skill and </w:t>
            </w:r>
            <w:r>
              <w:rPr>
                <w:rFonts w:asciiTheme="minorHAnsi" w:hAnsiTheme="minorHAnsi" w:cstheme="minorHAnsi"/>
                <w:b/>
              </w:rPr>
              <w:t>Other</w:t>
            </w:r>
            <w:r w:rsidRPr="004D484D">
              <w:rPr>
                <w:rFonts w:asciiTheme="minorHAnsi" w:hAnsiTheme="minorHAnsi" w:cstheme="minorHAnsi"/>
                <w:b/>
              </w:rPr>
              <w:t xml:space="preserve"> Requirements</w:t>
            </w:r>
          </w:p>
        </w:tc>
        <w:tc>
          <w:tcPr>
            <w:tcW w:w="7790" w:type="dxa"/>
          </w:tcPr>
          <w:p w:rsidR="004D484D" w:rsidRPr="004D484D" w:rsidRDefault="004D484D" w:rsidP="004D484D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ind w:left="185" w:hanging="180"/>
              <w:contextualSpacing/>
              <w:jc w:val="both"/>
              <w:rPr>
                <w:rFonts w:asciiTheme="minorHAnsi" w:hAnsiTheme="minorHAnsi" w:cstheme="minorHAnsi"/>
              </w:rPr>
            </w:pPr>
            <w:r w:rsidRPr="004D484D">
              <w:rPr>
                <w:rFonts w:asciiTheme="minorHAnsi" w:hAnsiTheme="minorHAnsi" w:cstheme="minorHAnsi"/>
              </w:rPr>
              <w:t xml:space="preserve">Should have excellent written and verbal communication skills. </w:t>
            </w:r>
          </w:p>
          <w:p w:rsidR="004D484D" w:rsidRPr="004D484D" w:rsidRDefault="004D484D" w:rsidP="004D484D">
            <w:pPr>
              <w:pStyle w:val="ListParagraph"/>
              <w:ind w:left="252"/>
              <w:jc w:val="both"/>
              <w:rPr>
                <w:rFonts w:asciiTheme="minorHAnsi" w:hAnsiTheme="minorHAnsi" w:cstheme="minorHAnsi"/>
              </w:rPr>
            </w:pPr>
          </w:p>
        </w:tc>
      </w:tr>
      <w:tr w:rsidR="004D484D" w:rsidRPr="004D484D" w:rsidTr="0072072A">
        <w:tc>
          <w:tcPr>
            <w:tcW w:w="1986" w:type="dxa"/>
            <w:shd w:val="clear" w:color="auto" w:fill="C6D9F1" w:themeFill="text2" w:themeFillTint="33"/>
          </w:tcPr>
          <w:p w:rsidR="004D484D" w:rsidRPr="004D484D" w:rsidRDefault="004D484D" w:rsidP="004D484D">
            <w:pPr>
              <w:rPr>
                <w:rFonts w:asciiTheme="minorHAnsi" w:hAnsiTheme="minorHAnsi" w:cstheme="minorHAnsi"/>
                <w:b/>
              </w:rPr>
            </w:pPr>
          </w:p>
          <w:p w:rsidR="004D484D" w:rsidRPr="004D484D" w:rsidRDefault="004D484D" w:rsidP="004D484D">
            <w:pPr>
              <w:rPr>
                <w:rFonts w:asciiTheme="minorHAnsi" w:hAnsiTheme="minorHAnsi" w:cstheme="minorHAnsi"/>
                <w:b/>
              </w:rPr>
            </w:pPr>
          </w:p>
          <w:p w:rsidR="004D484D" w:rsidRPr="004D484D" w:rsidRDefault="004D484D" w:rsidP="004D484D">
            <w:pPr>
              <w:rPr>
                <w:rFonts w:asciiTheme="minorHAnsi" w:hAnsiTheme="minorHAnsi" w:cstheme="minorHAnsi"/>
                <w:b/>
              </w:rPr>
            </w:pPr>
            <w:r w:rsidRPr="004D484D">
              <w:rPr>
                <w:rFonts w:asciiTheme="minorHAnsi" w:hAnsiTheme="minorHAnsi" w:cstheme="minorHAnsi"/>
                <w:b/>
              </w:rPr>
              <w:t>Key Result Areas</w:t>
            </w:r>
          </w:p>
          <w:p w:rsidR="004D484D" w:rsidRPr="004D484D" w:rsidRDefault="004D484D" w:rsidP="004D484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790" w:type="dxa"/>
          </w:tcPr>
          <w:p w:rsidR="004D484D" w:rsidRPr="004D484D" w:rsidRDefault="004D484D" w:rsidP="004D484D">
            <w:pPr>
              <w:pStyle w:val="ListParagraph"/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ind w:left="185" w:hanging="180"/>
              <w:contextualSpacing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eastAsia="en-IN"/>
              </w:rPr>
            </w:pPr>
            <w:r w:rsidRPr="004D484D">
              <w:rPr>
                <w:rFonts w:asciiTheme="minorHAnsi" w:eastAsia="Times New Roman" w:hAnsiTheme="minorHAnsi" w:cstheme="minorHAnsi"/>
                <w:color w:val="000000" w:themeColor="text1"/>
                <w:lang w:eastAsia="en-IN"/>
              </w:rPr>
              <w:t>Implementation of ERP Road Map in line with the Action Plans, as per timeline.</w:t>
            </w:r>
          </w:p>
          <w:p w:rsidR="004D484D" w:rsidRPr="004D484D" w:rsidRDefault="004D484D" w:rsidP="004D484D">
            <w:pPr>
              <w:pStyle w:val="ListParagraph"/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ind w:left="185" w:hanging="180"/>
              <w:contextualSpacing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eastAsia="en-IN"/>
              </w:rPr>
            </w:pPr>
            <w:r w:rsidRPr="004D484D">
              <w:rPr>
                <w:rFonts w:asciiTheme="minorHAnsi" w:eastAsia="Times New Roman" w:hAnsiTheme="minorHAnsi" w:cstheme="minorHAnsi"/>
                <w:color w:val="000000" w:themeColor="text1"/>
                <w:lang w:eastAsia="en-IN"/>
              </w:rPr>
              <w:t>Support the outcomes on Identified Key Performance Drivers / Indicators for all areas of ERP implementation.</w:t>
            </w:r>
          </w:p>
          <w:p w:rsidR="004D484D" w:rsidRPr="004D484D" w:rsidRDefault="004D484D" w:rsidP="004D484D">
            <w:pPr>
              <w:pStyle w:val="ListParagraph"/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ind w:left="185" w:hanging="180"/>
              <w:contextualSpacing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eastAsia="en-IN"/>
              </w:rPr>
            </w:pPr>
            <w:r w:rsidRPr="004D484D">
              <w:rPr>
                <w:rFonts w:asciiTheme="minorHAnsi" w:eastAsia="Times New Roman" w:hAnsiTheme="minorHAnsi" w:cstheme="minorHAnsi"/>
                <w:color w:val="000000" w:themeColor="text1"/>
                <w:lang w:eastAsia="en-IN"/>
              </w:rPr>
              <w:t>Ensure to follow SOPs for all systems and processes implemented and changes made on a continual basis to ensure sustenance.</w:t>
            </w:r>
          </w:p>
        </w:tc>
      </w:tr>
      <w:tr w:rsidR="004D484D" w:rsidRPr="004D484D" w:rsidTr="0072072A">
        <w:tc>
          <w:tcPr>
            <w:tcW w:w="1986" w:type="dxa"/>
            <w:shd w:val="clear" w:color="auto" w:fill="C6D9F1" w:themeFill="text2" w:themeFillTint="33"/>
          </w:tcPr>
          <w:p w:rsidR="004D484D" w:rsidRPr="004D484D" w:rsidRDefault="004D484D" w:rsidP="004D484D">
            <w:pPr>
              <w:rPr>
                <w:rFonts w:asciiTheme="minorHAnsi" w:hAnsiTheme="minorHAnsi" w:cstheme="minorHAnsi"/>
                <w:b/>
              </w:rPr>
            </w:pPr>
          </w:p>
          <w:p w:rsidR="004D484D" w:rsidRPr="004D484D" w:rsidRDefault="004D484D" w:rsidP="004D484D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4D484D">
              <w:rPr>
                <w:rFonts w:asciiTheme="minorHAnsi" w:hAnsiTheme="minorHAnsi" w:cstheme="minorHAnsi"/>
                <w:b/>
              </w:rPr>
              <w:t>Compensation</w:t>
            </w:r>
          </w:p>
        </w:tc>
        <w:tc>
          <w:tcPr>
            <w:tcW w:w="7790" w:type="dxa"/>
          </w:tcPr>
          <w:p w:rsidR="004D484D" w:rsidRPr="004D484D" w:rsidRDefault="004D484D" w:rsidP="00342F02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4D484D">
              <w:rPr>
                <w:rFonts w:asciiTheme="minorHAnsi" w:hAnsiTheme="minorHAnsi" w:cstheme="minorHAnsi"/>
              </w:rPr>
              <w:t xml:space="preserve">Rs </w:t>
            </w:r>
            <w:r w:rsidR="00467CE7">
              <w:rPr>
                <w:rFonts w:asciiTheme="minorHAnsi" w:hAnsiTheme="minorHAnsi" w:cstheme="minorHAnsi"/>
              </w:rPr>
              <w:t>6</w:t>
            </w:r>
            <w:r w:rsidR="00550D56">
              <w:rPr>
                <w:rFonts w:asciiTheme="minorHAnsi" w:hAnsiTheme="minorHAnsi" w:cstheme="minorHAnsi"/>
              </w:rPr>
              <w:t xml:space="preserve"> </w:t>
            </w:r>
            <w:r w:rsidRPr="004D484D">
              <w:rPr>
                <w:rFonts w:asciiTheme="minorHAnsi" w:hAnsiTheme="minorHAnsi" w:cstheme="minorHAnsi"/>
              </w:rPr>
              <w:t xml:space="preserve">to Rs </w:t>
            </w:r>
            <w:r w:rsidR="005A0B56">
              <w:rPr>
                <w:rFonts w:asciiTheme="minorHAnsi" w:hAnsiTheme="minorHAnsi" w:cstheme="minorHAnsi"/>
              </w:rPr>
              <w:t xml:space="preserve">9 </w:t>
            </w:r>
            <w:r w:rsidRPr="004D484D">
              <w:rPr>
                <w:rFonts w:asciiTheme="minorHAnsi" w:hAnsiTheme="minorHAnsi" w:cstheme="minorHAnsi"/>
              </w:rPr>
              <w:t>L</w:t>
            </w:r>
            <w:r w:rsidR="00342F02">
              <w:rPr>
                <w:rFonts w:asciiTheme="minorHAnsi" w:hAnsiTheme="minorHAnsi" w:cstheme="minorHAnsi"/>
              </w:rPr>
              <w:t xml:space="preserve">akhs per annum </w:t>
            </w:r>
            <w:r w:rsidRPr="004D484D">
              <w:rPr>
                <w:rFonts w:asciiTheme="minorHAnsi" w:hAnsiTheme="minorHAnsi" w:cstheme="minorHAnsi"/>
              </w:rPr>
              <w:t>(inclusive of all benefits) commensurate with experience and expertise and meeting the eligibility criteria.</w:t>
            </w:r>
          </w:p>
        </w:tc>
      </w:tr>
    </w:tbl>
    <w:p w:rsidR="00915AA2" w:rsidRDefault="00915AA2" w:rsidP="006A02E6">
      <w:pPr>
        <w:rPr>
          <w:rFonts w:asciiTheme="minorHAnsi" w:hAnsiTheme="minorHAnsi" w:cstheme="minorHAnsi"/>
        </w:rPr>
      </w:pPr>
    </w:p>
    <w:sectPr w:rsidR="00915AA2">
      <w:headerReference w:type="default" r:id="rId7"/>
      <w:type w:val="continuous"/>
      <w:pgSz w:w="12240" w:h="15840"/>
      <w:pgMar w:top="360" w:right="42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120" w:rsidRDefault="00DE3120" w:rsidP="00FF4670">
      <w:r>
        <w:separator/>
      </w:r>
    </w:p>
  </w:endnote>
  <w:endnote w:type="continuationSeparator" w:id="0">
    <w:p w:rsidR="00DE3120" w:rsidRDefault="00DE3120" w:rsidP="00FF4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120" w:rsidRDefault="00DE3120" w:rsidP="00FF4670">
      <w:r>
        <w:separator/>
      </w:r>
    </w:p>
  </w:footnote>
  <w:footnote w:type="continuationSeparator" w:id="0">
    <w:p w:rsidR="00DE3120" w:rsidRDefault="00DE3120" w:rsidP="00FF4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670" w:rsidRDefault="00FF4670">
    <w:pPr>
      <w:pStyle w:val="Header"/>
    </w:pPr>
    <w:r w:rsidRPr="00256BEE">
      <w:rPr>
        <w:noProof/>
        <w:lang w:val="en-IN" w:eastAsia="en-IN"/>
      </w:rPr>
      <w:drawing>
        <wp:inline distT="0" distB="0" distL="0" distR="0" wp14:anchorId="520217F9" wp14:editId="355E9B7A">
          <wp:extent cx="5886450" cy="923925"/>
          <wp:effectExtent l="0" t="0" r="0" b="9525"/>
          <wp:docPr id="2" name="Picture 2" descr="header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eader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24A83"/>
    <w:multiLevelType w:val="hybridMultilevel"/>
    <w:tmpl w:val="6AC0C15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F96A6C"/>
    <w:multiLevelType w:val="hybridMultilevel"/>
    <w:tmpl w:val="14A4535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F60257"/>
    <w:multiLevelType w:val="hybridMultilevel"/>
    <w:tmpl w:val="FA1E049A"/>
    <w:lvl w:ilvl="0" w:tplc="E3B2BBE2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698EDC3E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2" w:tplc="F6F82ED4"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ar-SA"/>
      </w:rPr>
    </w:lvl>
    <w:lvl w:ilvl="3" w:tplc="E34EE842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4" w:tplc="BDD41466">
      <w:numFmt w:val="bullet"/>
      <w:lvlText w:val="•"/>
      <w:lvlJc w:val="left"/>
      <w:pPr>
        <w:ind w:left="3404" w:hanging="360"/>
      </w:pPr>
      <w:rPr>
        <w:rFonts w:hint="default"/>
        <w:lang w:val="en-US" w:eastAsia="en-US" w:bidi="ar-SA"/>
      </w:rPr>
    </w:lvl>
    <w:lvl w:ilvl="5" w:tplc="0FBE3FAE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6" w:tplc="83D401A6">
      <w:numFmt w:val="bullet"/>
      <w:lvlText w:val="•"/>
      <w:lvlJc w:val="left"/>
      <w:pPr>
        <w:ind w:left="4876" w:hanging="360"/>
      </w:pPr>
      <w:rPr>
        <w:rFonts w:hint="default"/>
        <w:lang w:val="en-US" w:eastAsia="en-US" w:bidi="ar-SA"/>
      </w:rPr>
    </w:lvl>
    <w:lvl w:ilvl="7" w:tplc="9082331E">
      <w:numFmt w:val="bullet"/>
      <w:lvlText w:val="•"/>
      <w:lvlJc w:val="left"/>
      <w:pPr>
        <w:ind w:left="5612" w:hanging="360"/>
      </w:pPr>
      <w:rPr>
        <w:rFonts w:hint="default"/>
        <w:lang w:val="en-US" w:eastAsia="en-US" w:bidi="ar-SA"/>
      </w:rPr>
    </w:lvl>
    <w:lvl w:ilvl="8" w:tplc="783C2E70">
      <w:numFmt w:val="bullet"/>
      <w:lvlText w:val="•"/>
      <w:lvlJc w:val="left"/>
      <w:pPr>
        <w:ind w:left="634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D1B101A"/>
    <w:multiLevelType w:val="hybridMultilevel"/>
    <w:tmpl w:val="BD9A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E4836"/>
    <w:multiLevelType w:val="hybridMultilevel"/>
    <w:tmpl w:val="251E5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9056A"/>
    <w:multiLevelType w:val="hybridMultilevel"/>
    <w:tmpl w:val="D0341592"/>
    <w:lvl w:ilvl="0" w:tplc="02B66004">
      <w:numFmt w:val="bullet"/>
      <w:lvlText w:val=""/>
      <w:lvlJc w:val="left"/>
      <w:pPr>
        <w:ind w:left="442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FF21174">
      <w:start w:val="1"/>
      <w:numFmt w:val="lowerLetter"/>
      <w:lvlText w:val="%2."/>
      <w:lvlJc w:val="left"/>
      <w:pPr>
        <w:ind w:left="533" w:hanging="27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EF2E7AAE">
      <w:numFmt w:val="bullet"/>
      <w:lvlText w:val="•"/>
      <w:lvlJc w:val="left"/>
      <w:pPr>
        <w:ind w:left="1348" w:hanging="272"/>
      </w:pPr>
      <w:rPr>
        <w:rFonts w:hint="default"/>
        <w:lang w:val="en-US" w:eastAsia="en-US" w:bidi="ar-SA"/>
      </w:rPr>
    </w:lvl>
    <w:lvl w:ilvl="3" w:tplc="CF2C7612">
      <w:numFmt w:val="bullet"/>
      <w:lvlText w:val="•"/>
      <w:lvlJc w:val="left"/>
      <w:pPr>
        <w:ind w:left="2157" w:hanging="272"/>
      </w:pPr>
      <w:rPr>
        <w:rFonts w:hint="default"/>
        <w:lang w:val="en-US" w:eastAsia="en-US" w:bidi="ar-SA"/>
      </w:rPr>
    </w:lvl>
    <w:lvl w:ilvl="4" w:tplc="05E0D2E4">
      <w:numFmt w:val="bullet"/>
      <w:lvlText w:val="•"/>
      <w:lvlJc w:val="left"/>
      <w:pPr>
        <w:ind w:left="2966" w:hanging="272"/>
      </w:pPr>
      <w:rPr>
        <w:rFonts w:hint="default"/>
        <w:lang w:val="en-US" w:eastAsia="en-US" w:bidi="ar-SA"/>
      </w:rPr>
    </w:lvl>
    <w:lvl w:ilvl="5" w:tplc="EB92D750">
      <w:numFmt w:val="bullet"/>
      <w:lvlText w:val="•"/>
      <w:lvlJc w:val="left"/>
      <w:pPr>
        <w:ind w:left="3775" w:hanging="272"/>
      </w:pPr>
      <w:rPr>
        <w:rFonts w:hint="default"/>
        <w:lang w:val="en-US" w:eastAsia="en-US" w:bidi="ar-SA"/>
      </w:rPr>
    </w:lvl>
    <w:lvl w:ilvl="6" w:tplc="A4F61912">
      <w:numFmt w:val="bullet"/>
      <w:lvlText w:val="•"/>
      <w:lvlJc w:val="left"/>
      <w:pPr>
        <w:ind w:left="4584" w:hanging="272"/>
      </w:pPr>
      <w:rPr>
        <w:rFonts w:hint="default"/>
        <w:lang w:val="en-US" w:eastAsia="en-US" w:bidi="ar-SA"/>
      </w:rPr>
    </w:lvl>
    <w:lvl w:ilvl="7" w:tplc="23F854C6">
      <w:numFmt w:val="bullet"/>
      <w:lvlText w:val="•"/>
      <w:lvlJc w:val="left"/>
      <w:pPr>
        <w:ind w:left="5393" w:hanging="272"/>
      </w:pPr>
      <w:rPr>
        <w:rFonts w:hint="default"/>
        <w:lang w:val="en-US" w:eastAsia="en-US" w:bidi="ar-SA"/>
      </w:rPr>
    </w:lvl>
    <w:lvl w:ilvl="8" w:tplc="A8BCCF72">
      <w:numFmt w:val="bullet"/>
      <w:lvlText w:val="•"/>
      <w:lvlJc w:val="left"/>
      <w:pPr>
        <w:ind w:left="6202" w:hanging="272"/>
      </w:pPr>
      <w:rPr>
        <w:rFonts w:hint="default"/>
        <w:lang w:val="en-US" w:eastAsia="en-US" w:bidi="ar-SA"/>
      </w:rPr>
    </w:lvl>
  </w:abstractNum>
  <w:abstractNum w:abstractNumId="6" w15:restartNumberingAfterBreak="0">
    <w:nsid w:val="37DD6AF0"/>
    <w:multiLevelType w:val="hybridMultilevel"/>
    <w:tmpl w:val="8A6EFFE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E51AC9"/>
    <w:multiLevelType w:val="hybridMultilevel"/>
    <w:tmpl w:val="EA381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5606B"/>
    <w:multiLevelType w:val="hybridMultilevel"/>
    <w:tmpl w:val="4AAAA8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8D492F"/>
    <w:multiLevelType w:val="hybridMultilevel"/>
    <w:tmpl w:val="96B8B644"/>
    <w:lvl w:ilvl="0" w:tplc="40090001">
      <w:start w:val="1"/>
      <w:numFmt w:val="bullet"/>
      <w:lvlText w:val=""/>
      <w:lvlJc w:val="left"/>
      <w:pPr>
        <w:ind w:left="46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10" w15:restartNumberingAfterBreak="0">
    <w:nsid w:val="48D608F1"/>
    <w:multiLevelType w:val="hybridMultilevel"/>
    <w:tmpl w:val="A54AA99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307B6C"/>
    <w:multiLevelType w:val="hybridMultilevel"/>
    <w:tmpl w:val="A92A4E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8D3EAC"/>
    <w:multiLevelType w:val="hybridMultilevel"/>
    <w:tmpl w:val="141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EB1797"/>
    <w:multiLevelType w:val="hybridMultilevel"/>
    <w:tmpl w:val="57EA471A"/>
    <w:lvl w:ilvl="0" w:tplc="1C6A84A2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B8AA0212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2" w:tplc="B22E2FB8"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ar-SA"/>
      </w:rPr>
    </w:lvl>
    <w:lvl w:ilvl="3" w:tplc="EB8862D6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4" w:tplc="039E438E">
      <w:numFmt w:val="bullet"/>
      <w:lvlText w:val="•"/>
      <w:lvlJc w:val="left"/>
      <w:pPr>
        <w:ind w:left="3404" w:hanging="360"/>
      </w:pPr>
      <w:rPr>
        <w:rFonts w:hint="default"/>
        <w:lang w:val="en-US" w:eastAsia="en-US" w:bidi="ar-SA"/>
      </w:rPr>
    </w:lvl>
    <w:lvl w:ilvl="5" w:tplc="0D968A40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6" w:tplc="191A44BE">
      <w:numFmt w:val="bullet"/>
      <w:lvlText w:val="•"/>
      <w:lvlJc w:val="left"/>
      <w:pPr>
        <w:ind w:left="4876" w:hanging="360"/>
      </w:pPr>
      <w:rPr>
        <w:rFonts w:hint="default"/>
        <w:lang w:val="en-US" w:eastAsia="en-US" w:bidi="ar-SA"/>
      </w:rPr>
    </w:lvl>
    <w:lvl w:ilvl="7" w:tplc="7B40E59E">
      <w:numFmt w:val="bullet"/>
      <w:lvlText w:val="•"/>
      <w:lvlJc w:val="left"/>
      <w:pPr>
        <w:ind w:left="5612" w:hanging="360"/>
      </w:pPr>
      <w:rPr>
        <w:rFonts w:hint="default"/>
        <w:lang w:val="en-US" w:eastAsia="en-US" w:bidi="ar-SA"/>
      </w:rPr>
    </w:lvl>
    <w:lvl w:ilvl="8" w:tplc="60EEED40">
      <w:numFmt w:val="bullet"/>
      <w:lvlText w:val="•"/>
      <w:lvlJc w:val="left"/>
      <w:pPr>
        <w:ind w:left="634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81941FD"/>
    <w:multiLevelType w:val="hybridMultilevel"/>
    <w:tmpl w:val="451CC8F0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0F39F5"/>
    <w:multiLevelType w:val="hybridMultilevel"/>
    <w:tmpl w:val="AB8CC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AA2D97"/>
    <w:multiLevelType w:val="hybridMultilevel"/>
    <w:tmpl w:val="F6F6D8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5"/>
  </w:num>
  <w:num w:numId="4">
    <w:abstractNumId w:val="7"/>
  </w:num>
  <w:num w:numId="5">
    <w:abstractNumId w:val="4"/>
  </w:num>
  <w:num w:numId="6">
    <w:abstractNumId w:val="9"/>
  </w:num>
  <w:num w:numId="7">
    <w:abstractNumId w:val="6"/>
  </w:num>
  <w:num w:numId="8">
    <w:abstractNumId w:val="10"/>
  </w:num>
  <w:num w:numId="9">
    <w:abstractNumId w:val="0"/>
  </w:num>
  <w:num w:numId="10">
    <w:abstractNumId w:val="1"/>
  </w:num>
  <w:num w:numId="11">
    <w:abstractNumId w:val="11"/>
  </w:num>
  <w:num w:numId="12">
    <w:abstractNumId w:val="8"/>
  </w:num>
  <w:num w:numId="13">
    <w:abstractNumId w:val="16"/>
  </w:num>
  <w:num w:numId="14">
    <w:abstractNumId w:val="3"/>
  </w:num>
  <w:num w:numId="15">
    <w:abstractNumId w:val="15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E27"/>
    <w:rsid w:val="00125E46"/>
    <w:rsid w:val="001A001B"/>
    <w:rsid w:val="00206701"/>
    <w:rsid w:val="00277FEF"/>
    <w:rsid w:val="0029083C"/>
    <w:rsid w:val="002C26F5"/>
    <w:rsid w:val="00342F02"/>
    <w:rsid w:val="00345FB1"/>
    <w:rsid w:val="003B6028"/>
    <w:rsid w:val="003C538D"/>
    <w:rsid w:val="003F7A1A"/>
    <w:rsid w:val="00467CE7"/>
    <w:rsid w:val="00481252"/>
    <w:rsid w:val="004D484D"/>
    <w:rsid w:val="004E08BA"/>
    <w:rsid w:val="00533294"/>
    <w:rsid w:val="005343AB"/>
    <w:rsid w:val="00550D56"/>
    <w:rsid w:val="005810B4"/>
    <w:rsid w:val="00593EC3"/>
    <w:rsid w:val="005A0B56"/>
    <w:rsid w:val="0061417B"/>
    <w:rsid w:val="00657B70"/>
    <w:rsid w:val="00676A61"/>
    <w:rsid w:val="006871F8"/>
    <w:rsid w:val="006A02E6"/>
    <w:rsid w:val="006B6E27"/>
    <w:rsid w:val="006B7104"/>
    <w:rsid w:val="00790150"/>
    <w:rsid w:val="007D5536"/>
    <w:rsid w:val="007F62BF"/>
    <w:rsid w:val="00915AA2"/>
    <w:rsid w:val="0097037A"/>
    <w:rsid w:val="009C3080"/>
    <w:rsid w:val="009E1EC9"/>
    <w:rsid w:val="00A14296"/>
    <w:rsid w:val="00A42945"/>
    <w:rsid w:val="00A55EC0"/>
    <w:rsid w:val="00BD23D3"/>
    <w:rsid w:val="00CD3453"/>
    <w:rsid w:val="00D968DB"/>
    <w:rsid w:val="00DE3120"/>
    <w:rsid w:val="00DF5922"/>
    <w:rsid w:val="00E341F2"/>
    <w:rsid w:val="00E40EF3"/>
    <w:rsid w:val="00E53ADE"/>
    <w:rsid w:val="00E81D81"/>
    <w:rsid w:val="00EA7AEF"/>
    <w:rsid w:val="00F70C1A"/>
    <w:rsid w:val="00FD5D1A"/>
    <w:rsid w:val="00FE4713"/>
    <w:rsid w:val="00FF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70DAFE-B836-47BC-A646-7DDE76F6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Footer">
    <w:name w:val="footer"/>
    <w:basedOn w:val="Normal"/>
    <w:link w:val="FooterChar"/>
    <w:uiPriority w:val="99"/>
    <w:unhideWhenUsed/>
    <w:rsid w:val="00A55EC0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55EC0"/>
  </w:style>
  <w:style w:type="paragraph" w:customStyle="1" w:styleId="Default">
    <w:name w:val="Default"/>
    <w:rsid w:val="00A55EC0"/>
    <w:pPr>
      <w:widowControl/>
      <w:adjustRightInd w:val="0"/>
    </w:pPr>
    <w:rPr>
      <w:rFonts w:ascii="Calibri" w:hAnsi="Calibri" w:cs="Calibri"/>
      <w:color w:val="000000"/>
      <w:sz w:val="24"/>
      <w:szCs w:val="24"/>
      <w:lang w:val="en-IN"/>
    </w:rPr>
  </w:style>
  <w:style w:type="character" w:styleId="Hyperlink">
    <w:name w:val="Hyperlink"/>
    <w:basedOn w:val="DefaultParagraphFont"/>
    <w:uiPriority w:val="99"/>
    <w:unhideWhenUsed/>
    <w:rsid w:val="00EA7AE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7AE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Header">
    <w:name w:val="header"/>
    <w:basedOn w:val="Normal"/>
    <w:link w:val="HeaderChar"/>
    <w:uiPriority w:val="99"/>
    <w:unhideWhenUsed/>
    <w:rsid w:val="00FF46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670"/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3C5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59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922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4D484D"/>
    <w:pPr>
      <w:widowControl/>
      <w:autoSpaceDE/>
      <w:autoSpaceDN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8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Paras Kaushik</dc:creator>
  <cp:lastModifiedBy>Vasundhari</cp:lastModifiedBy>
  <cp:revision>5</cp:revision>
  <cp:lastPrinted>2022-06-08T06:14:00Z</cp:lastPrinted>
  <dcterms:created xsi:type="dcterms:W3CDTF">2026-02-19T12:50:00Z</dcterms:created>
  <dcterms:modified xsi:type="dcterms:W3CDTF">2026-02-20T07:32:00Z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2022-05-28T00:00:00Z</vt:filetime>
  </property>
</Properties>
</file>