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24" w:rsidRDefault="00E36124">
      <w:pPr>
        <w:spacing w:before="4" w:line="220" w:lineRule="exact"/>
        <w:rPr>
          <w:sz w:val="22"/>
          <w:szCs w:val="22"/>
        </w:rPr>
      </w:pPr>
    </w:p>
    <w:p w:rsidR="00E36124" w:rsidRDefault="00FB2F5B">
      <w:pPr>
        <w:ind w:left="1358"/>
        <w:rPr>
          <w:sz w:val="22"/>
          <w:szCs w:val="22"/>
        </w:rPr>
      </w:pPr>
      <w:r>
        <w:rPr>
          <w:b/>
          <w:sz w:val="22"/>
          <w:szCs w:val="22"/>
        </w:rPr>
        <w:t>THREE MEMBERS ASSESSMENT COMMITTEEREPORT FOR JRF</w:t>
      </w:r>
    </w:p>
    <w:p w:rsidR="00E36124" w:rsidRDefault="00E36124">
      <w:pPr>
        <w:spacing w:before="11" w:line="240" w:lineRule="exact"/>
        <w:rPr>
          <w:sz w:val="24"/>
          <w:szCs w:val="24"/>
        </w:rPr>
      </w:pPr>
    </w:p>
    <w:p w:rsidR="00E36124" w:rsidRDefault="00FB2F5B">
      <w:pPr>
        <w:spacing w:line="236" w:lineRule="auto"/>
        <w:ind w:left="100" w:right="131"/>
        <w:jc w:val="both"/>
        <w:rPr>
          <w:sz w:val="22"/>
          <w:szCs w:val="22"/>
        </w:rPr>
      </w:pPr>
      <w:r>
        <w:rPr>
          <w:sz w:val="22"/>
          <w:szCs w:val="22"/>
        </w:rPr>
        <w:t>ASSESSMENT FOR  UPGRADATION OF MR/MRS</w:t>
      </w:r>
      <w:r>
        <w:rPr>
          <w:sz w:val="22"/>
          <w:szCs w:val="22"/>
          <w:u w:val="single" w:color="000000"/>
        </w:rPr>
        <w:t xml:space="preserve">                                                      </w:t>
      </w:r>
      <w:r>
        <w:rPr>
          <w:sz w:val="22"/>
          <w:szCs w:val="22"/>
        </w:rPr>
        <w:t xml:space="preserve">JRF WORKING AT </w:t>
      </w:r>
      <w:r>
        <w:rPr>
          <w:sz w:val="22"/>
          <w:szCs w:val="22"/>
          <w:u w:val="single" w:color="000000"/>
        </w:rPr>
        <w:t xml:space="preserve">                                                        </w:t>
      </w:r>
      <w:r>
        <w:rPr>
          <w:sz w:val="22"/>
          <w:szCs w:val="22"/>
        </w:rPr>
        <w:t xml:space="preserve"> ON COMPLETION OF TWO YEARS. THE CONSITUTION OF THE COMMITTEE</w:t>
      </w:r>
    </w:p>
    <w:p w:rsidR="00E36124" w:rsidRDefault="00E36124">
      <w:pPr>
        <w:spacing w:before="9" w:line="220" w:lineRule="exact"/>
        <w:rPr>
          <w:sz w:val="22"/>
          <w:szCs w:val="22"/>
        </w:rPr>
        <w:sectPr w:rsidR="00E36124">
          <w:type w:val="continuous"/>
          <w:pgSz w:w="12240" w:h="15840"/>
          <w:pgMar w:top="1160" w:right="1300" w:bottom="280" w:left="1340" w:header="720" w:footer="720" w:gutter="0"/>
          <w:cols w:space="720"/>
        </w:sectPr>
      </w:pPr>
    </w:p>
    <w:p w:rsidR="00E36124" w:rsidRDefault="00FB2F5B">
      <w:pPr>
        <w:tabs>
          <w:tab w:val="left" w:pos="3760"/>
        </w:tabs>
        <w:spacing w:before="32" w:line="240" w:lineRule="exact"/>
        <w:ind w:left="100" w:right="-53"/>
        <w:rPr>
          <w:sz w:val="22"/>
          <w:szCs w:val="22"/>
        </w:rPr>
      </w:pPr>
      <w:r>
        <w:rPr>
          <w:position w:val="-1"/>
          <w:sz w:val="22"/>
          <w:szCs w:val="22"/>
        </w:rPr>
        <w:lastRenderedPageBreak/>
        <w:t>1.          DR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E36124" w:rsidRDefault="00FB2F5B">
      <w:pPr>
        <w:spacing w:before="32" w:line="240" w:lineRule="exact"/>
        <w:rPr>
          <w:sz w:val="22"/>
          <w:szCs w:val="22"/>
        </w:rPr>
        <w:sectPr w:rsidR="00E36124">
          <w:type w:val="continuous"/>
          <w:pgSz w:w="12240" w:h="15840"/>
          <w:pgMar w:top="1160" w:right="1300" w:bottom="280" w:left="1340" w:header="720" w:footer="720" w:gutter="0"/>
          <w:cols w:num="2" w:space="720" w:equalWidth="0">
            <w:col w:w="3767" w:space="2094"/>
            <w:col w:w="3739"/>
          </w:cols>
        </w:sectPr>
      </w:pPr>
      <w:r>
        <w:br w:type="column"/>
      </w:r>
      <w:r>
        <w:rPr>
          <w:position w:val="-1"/>
          <w:sz w:val="22"/>
          <w:szCs w:val="22"/>
        </w:rPr>
        <w:lastRenderedPageBreak/>
        <w:t>EXTERNAL MEMBER</w:t>
      </w:r>
    </w:p>
    <w:p w:rsidR="00E36124" w:rsidRDefault="00FB2F5B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lastRenderedPageBreak/>
        <w:t>PROFESSOR/ASSOCIATE                                              (must be from outside  of the</w:t>
      </w:r>
    </w:p>
    <w:p w:rsidR="00E36124" w:rsidRDefault="00FB2F5B">
      <w:pPr>
        <w:spacing w:before="1" w:line="240" w:lineRule="exact"/>
        <w:ind w:left="820" w:right="1978"/>
        <w:rPr>
          <w:sz w:val="22"/>
          <w:szCs w:val="22"/>
        </w:rPr>
      </w:pPr>
      <w:r>
        <w:rPr>
          <w:sz w:val="22"/>
          <w:szCs w:val="22"/>
        </w:rPr>
        <w:t>PROFESSOR DEPARTMENT                                         university/institute) UNIVERSITY/ INSTITUTE</w:t>
      </w:r>
    </w:p>
    <w:p w:rsidR="00E36124" w:rsidRDefault="00E36124">
      <w:pPr>
        <w:spacing w:before="19" w:line="240" w:lineRule="exact"/>
        <w:rPr>
          <w:sz w:val="24"/>
          <w:szCs w:val="24"/>
        </w:rPr>
      </w:pPr>
    </w:p>
    <w:p w:rsidR="00E36124" w:rsidRDefault="00FB2F5B">
      <w:pPr>
        <w:tabs>
          <w:tab w:val="left" w:pos="820"/>
        </w:tabs>
        <w:spacing w:line="240" w:lineRule="exact"/>
        <w:ind w:left="820" w:right="2745" w:hanging="72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HEAD OF THE DEPARTMENT                                      MEMBER (IN CASE HOD IS THE GUIDE,THEN</w:t>
      </w:r>
    </w:p>
    <w:p w:rsidR="00E36124" w:rsidRDefault="00FB2F5B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DEAN OR ANY OTHER SENIOR</w:t>
      </w:r>
    </w:p>
    <w:p w:rsidR="00E36124" w:rsidRDefault="00FB2F5B">
      <w:pPr>
        <w:spacing w:before="2"/>
        <w:ind w:left="820"/>
        <w:rPr>
          <w:sz w:val="22"/>
          <w:szCs w:val="22"/>
        </w:rPr>
      </w:pPr>
      <w:r>
        <w:rPr>
          <w:sz w:val="22"/>
          <w:szCs w:val="22"/>
        </w:rPr>
        <w:t>MEMBER OF THE FACULTY)</w:t>
      </w:r>
    </w:p>
    <w:p w:rsidR="00E36124" w:rsidRDefault="00E36124">
      <w:pPr>
        <w:spacing w:before="9" w:line="240" w:lineRule="exact"/>
        <w:rPr>
          <w:sz w:val="24"/>
          <w:szCs w:val="24"/>
        </w:rPr>
      </w:pPr>
    </w:p>
    <w:p w:rsidR="00E36124" w:rsidRDefault="00A70F09">
      <w:pPr>
        <w:spacing w:line="489" w:lineRule="auto"/>
        <w:ind w:left="100" w:right="2745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969645</wp:posOffset>
                </wp:positionV>
                <wp:extent cx="5796915" cy="0"/>
                <wp:effectExtent l="9525" t="7620" r="13335" b="1143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0"/>
                          <a:chOff x="1440" y="1527"/>
                          <a:chExt cx="9129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1527"/>
                            <a:ext cx="912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29"/>
                              <a:gd name="T2" fmla="+- 0 10569 1440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in;margin-top:76.35pt;width:456.45pt;height:0;z-index:-251659776;mso-position-horizontal-relative:page" coordorigin="1440,1527" coordsize="91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">
                <v:shape id="Freeform 7" o:spid="_x0000_s1027" style="position:absolute;left:1440;top:1527;width:9129;height:0;visibility:visible;mso-wrap-style:square;v-text-anchor:top" coordsize="9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yBsAA&#10;AADaAAAADwAAAGRycy9kb3ducmV2LnhtbESP0YrCMBRE3xf8h3AF39bUBUWqqYgiLPvW6gdcmmtT&#10;2tyUJGp3v34jCD4OM3OG2e5G24s7+dA6VrCYZyCIa6dbbhRczqfPNYgQkTX2jknBLwXYFZOPLeba&#10;PbikexUbkSAcclRgYhxyKUNtyGKYu4E4eVfnLcYkfSO1x0eC215+ZdlKWmw5LRgc6GCo7qqbVaAv&#10;cSyr/fLQlT/WGl/9hcX6qNRsOu43ICKN8R1+tb+1ghU8r6QbI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byBsAAAADaAAAADwAAAAAAAAAAAAAAAACYAgAAZHJzL2Rvd25y&#10;ZXYueG1sUEsFBgAAAAAEAAQA9QAAAIUDAAAAAA==&#10;" path="m,l9129,e" filled="f" strokeweight=".24536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1290955</wp:posOffset>
                </wp:positionV>
                <wp:extent cx="5796915" cy="0"/>
                <wp:effectExtent l="9525" t="5080" r="13335" b="139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0"/>
                          <a:chOff x="1440" y="2033"/>
                          <a:chExt cx="9129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2033"/>
                            <a:ext cx="912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29"/>
                              <a:gd name="T2" fmla="+- 0 10569 1440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101.65pt;width:456.45pt;height:0;z-index:-251658752;mso-position-horizontal-relative:page" coordorigin="1440,2033" coordsize="91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">
                <v:shape id="Freeform 5" o:spid="_x0000_s1027" style="position:absolute;left:1440;top:2033;width:9129;height:0;visibility:visible;mso-wrap-style:square;v-text-anchor:top" coordsize="9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J6r8A&#10;AADaAAAADwAAAGRycy9kb3ducmV2LnhtbESP0YrCMBRE34X9h3AF3zRVVKQaRRRh8a3VD7g016bY&#10;3JQkq3W/3iws+DjMzBlms+ttKx7kQ+NYwXSSgSCunG64VnC9nMYrECEia2wdk4IXBdhtvwYbzLV7&#10;ckGPMtYiQTjkqMDE2OVShsqQxTBxHXHybs5bjEn6WmqPzwS3rZxl2VJabDgtGOzoYKi6lz9Wgb7G&#10;vij3i8O9OFtrfPkbpqujUqNhv1+DiNTHT/i//a0VzOHvSroB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SMnqvwAAANoAAAAPAAAAAAAAAAAAAAAAAJgCAABkcnMvZG93bnJl&#10;di54bWxQSwUGAAAAAAQABAD1AAAAhAMAAAAA&#10;" path="m,l9129,e" filled="f" strokeweight=".24536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1612265</wp:posOffset>
                </wp:positionV>
                <wp:extent cx="5796915" cy="0"/>
                <wp:effectExtent l="9525" t="12065" r="1333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0"/>
                          <a:chOff x="1440" y="2539"/>
                          <a:chExt cx="9129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2539"/>
                            <a:ext cx="912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29"/>
                              <a:gd name="T2" fmla="+- 0 10569 1440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126.95pt;width:456.45pt;height:0;z-index:-251657728;mso-position-horizontal-relative:page" coordorigin="1440,2539" coordsize="91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">
                <v:shape id="Freeform 3" o:spid="_x0000_s1027" style="position:absolute;left:1440;top:2539;width:9129;height:0;visibility:visible;mso-wrap-style:square;v-text-anchor:top" coordsize="9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30Bb4A&#10;AADaAAAADwAAAGRycy9kb3ducmV2LnhtbESP0YrCMBRE3wX/IVxh3zRVWJFqFFEE2bdWP+DSXJti&#10;c1OSqNWvNwuCj8PMnGFWm9624k4+NI4VTCcZCOLK6YZrBefTYbwAESKyxtYxKXhSgM16OFhhrt2D&#10;C7qXsRYJwiFHBSbGLpcyVIYshonriJN3cd5iTNLXUnt8JLht5SzL5tJiw2nBYEc7Q9W1vFkF+hz7&#10;otz+7q7Fn7XGl68wXeyV+hn12yWISH38hj/to1Ywg/8r6Qb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7t9AW+AAAA2gAAAA8AAAAAAAAAAAAAAAAAmAIAAGRycy9kb3ducmV2&#10;LnhtbFBLBQYAAAAABAAEAPUAAACDAwAAAAA=&#10;" path="m,l9129,e" filled="f" strokeweight=".24536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FB2F5B">
        <w:rPr>
          <w:sz w:val="22"/>
          <w:szCs w:val="22"/>
        </w:rPr>
        <w:t xml:space="preserve">3.          GUIDE/SUPERVISOR                                                      MEMBER DATE, TIME AND VENUE OF ASSESSMENT/INTERVIEW </w:t>
      </w:r>
      <w:r w:rsidR="00CF0B83">
        <w:rPr>
          <w:sz w:val="22"/>
          <w:szCs w:val="22"/>
        </w:rPr>
        <w:t xml:space="preserve"> </w:t>
      </w:r>
      <w:r w:rsidR="00FB2F5B">
        <w:rPr>
          <w:b/>
          <w:sz w:val="22"/>
          <w:szCs w:val="22"/>
        </w:rPr>
        <w:t>ASSESSMENT OF THE COMMITTEE</w:t>
      </w:r>
    </w:p>
    <w:p w:rsidR="00E36124" w:rsidRDefault="00E36124">
      <w:pPr>
        <w:spacing w:line="200" w:lineRule="exact"/>
      </w:pPr>
    </w:p>
    <w:p w:rsidR="00E36124" w:rsidRDefault="00E36124">
      <w:pPr>
        <w:spacing w:line="200" w:lineRule="exact"/>
      </w:pPr>
    </w:p>
    <w:p w:rsidR="00E36124" w:rsidRDefault="00E36124">
      <w:pPr>
        <w:spacing w:line="200" w:lineRule="exact"/>
      </w:pPr>
    </w:p>
    <w:p w:rsidR="00E36124" w:rsidRDefault="00E36124">
      <w:pPr>
        <w:spacing w:line="200" w:lineRule="exact"/>
      </w:pPr>
    </w:p>
    <w:p w:rsidR="00E36124" w:rsidRDefault="00E36124">
      <w:pPr>
        <w:spacing w:line="200" w:lineRule="exact"/>
      </w:pPr>
    </w:p>
    <w:p w:rsidR="00E36124" w:rsidRDefault="00E36124">
      <w:pPr>
        <w:spacing w:line="260" w:lineRule="exact"/>
        <w:rPr>
          <w:sz w:val="26"/>
          <w:szCs w:val="26"/>
        </w:rPr>
      </w:pPr>
    </w:p>
    <w:p w:rsidR="00E36124" w:rsidRDefault="00FB2F5B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RECOMMENDATIONS*</w:t>
      </w:r>
    </w:p>
    <w:p w:rsidR="00E36124" w:rsidRDefault="00FB2F5B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(Strike out whichever is not admissible)</w:t>
      </w:r>
    </w:p>
    <w:p w:rsidR="00E36124" w:rsidRDefault="00E36124">
      <w:pPr>
        <w:spacing w:before="17" w:line="240" w:lineRule="exact"/>
        <w:rPr>
          <w:sz w:val="24"/>
          <w:szCs w:val="24"/>
        </w:rPr>
      </w:pPr>
    </w:p>
    <w:p w:rsidR="00E36124" w:rsidRDefault="00FB2F5B">
      <w:pPr>
        <w:spacing w:line="240" w:lineRule="exact"/>
        <w:ind w:left="100" w:right="255" w:firstLine="720"/>
        <w:rPr>
          <w:sz w:val="22"/>
          <w:szCs w:val="22"/>
        </w:rPr>
      </w:pPr>
      <w:r>
        <w:rPr>
          <w:sz w:val="22"/>
          <w:szCs w:val="22"/>
        </w:rPr>
        <w:t>In view of the outstanding/ very goo</w:t>
      </w:r>
      <w:bookmarkStart w:id="0" w:name="_GoBack"/>
      <w:bookmarkEnd w:id="0"/>
      <w:r>
        <w:rPr>
          <w:sz w:val="22"/>
          <w:szCs w:val="22"/>
        </w:rPr>
        <w:t>d/ satisfactory performance of the JRF, and also the fact that he/she has published work to his/her credit.</w:t>
      </w:r>
    </w:p>
    <w:p w:rsidR="00E36124" w:rsidRDefault="00E36124">
      <w:pPr>
        <w:spacing w:before="3" w:line="240" w:lineRule="exact"/>
        <w:rPr>
          <w:sz w:val="24"/>
          <w:szCs w:val="24"/>
        </w:rPr>
      </w:pPr>
    </w:p>
    <w:p w:rsidR="00E36124" w:rsidRDefault="00FB2F5B">
      <w:pPr>
        <w:tabs>
          <w:tab w:val="left" w:pos="820"/>
        </w:tabs>
        <w:ind w:left="820" w:right="218" w:hanging="72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Mr/Mrs</w:t>
      </w:r>
      <w:r>
        <w:rPr>
          <w:sz w:val="22"/>
          <w:szCs w:val="22"/>
          <w:u w:val="single" w:color="000000"/>
        </w:rPr>
        <w:t xml:space="preserve">                                                            </w:t>
      </w:r>
      <w:r>
        <w:rPr>
          <w:sz w:val="22"/>
          <w:szCs w:val="22"/>
        </w:rPr>
        <w:t xml:space="preserve"> may be upgraded as SRF(NET) and his/her stipend may be </w:t>
      </w:r>
      <w:r w:rsidR="00A70F09">
        <w:rPr>
          <w:sz w:val="22"/>
          <w:szCs w:val="22"/>
        </w:rPr>
        <w:t xml:space="preserve">raised </w:t>
      </w:r>
      <w:r>
        <w:rPr>
          <w:sz w:val="22"/>
          <w:szCs w:val="22"/>
        </w:rPr>
        <w:t xml:space="preserve">to Rs. </w:t>
      </w:r>
      <w:r w:rsidR="00A06E77">
        <w:rPr>
          <w:sz w:val="22"/>
          <w:szCs w:val="22"/>
        </w:rPr>
        <w:t>-------------------</w:t>
      </w:r>
      <w:r>
        <w:rPr>
          <w:sz w:val="22"/>
          <w:szCs w:val="22"/>
        </w:rPr>
        <w:t>/- per month.</w:t>
      </w:r>
    </w:p>
    <w:p w:rsidR="00E36124" w:rsidRDefault="00E36124">
      <w:pPr>
        <w:spacing w:before="10" w:line="240" w:lineRule="exact"/>
        <w:rPr>
          <w:sz w:val="24"/>
          <w:szCs w:val="24"/>
        </w:rPr>
      </w:pPr>
    </w:p>
    <w:p w:rsidR="00E36124" w:rsidRDefault="00FB2F5B">
      <w:pPr>
        <w:tabs>
          <w:tab w:val="left" w:pos="820"/>
        </w:tabs>
        <w:spacing w:line="248" w:lineRule="auto"/>
        <w:ind w:left="820" w:right="463" w:hanging="72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Mr/Mrs</w:t>
      </w:r>
      <w:r>
        <w:rPr>
          <w:sz w:val="22"/>
          <w:szCs w:val="22"/>
          <w:u w:val="single" w:color="000000"/>
        </w:rPr>
        <w:t xml:space="preserve">                                                            </w:t>
      </w:r>
      <w:r>
        <w:rPr>
          <w:sz w:val="22"/>
          <w:szCs w:val="22"/>
        </w:rPr>
        <w:t xml:space="preserve"> may be allowed to continue for third year on the existing rate of stipend.</w:t>
      </w:r>
    </w:p>
    <w:p w:rsidR="00E36124" w:rsidRDefault="00E36124">
      <w:pPr>
        <w:spacing w:line="100" w:lineRule="exact"/>
        <w:rPr>
          <w:sz w:val="11"/>
          <w:szCs w:val="11"/>
        </w:rPr>
      </w:pPr>
    </w:p>
    <w:p w:rsidR="00E36124" w:rsidRDefault="00E36124">
      <w:pPr>
        <w:spacing w:line="200" w:lineRule="exact"/>
      </w:pPr>
    </w:p>
    <w:p w:rsidR="00E36124" w:rsidRDefault="00E36124">
      <w:pPr>
        <w:spacing w:line="200" w:lineRule="exact"/>
      </w:pPr>
    </w:p>
    <w:p w:rsidR="00E36124" w:rsidRDefault="00E36124">
      <w:pPr>
        <w:spacing w:line="200" w:lineRule="exact"/>
      </w:pPr>
    </w:p>
    <w:p w:rsidR="00A06E77" w:rsidRDefault="00A06E77">
      <w:pPr>
        <w:spacing w:line="200" w:lineRule="exact"/>
      </w:pPr>
    </w:p>
    <w:p w:rsidR="00A06E77" w:rsidRDefault="00A06E77">
      <w:pPr>
        <w:spacing w:line="200" w:lineRule="exact"/>
      </w:pPr>
    </w:p>
    <w:p w:rsidR="00E36124" w:rsidRDefault="00FB2F5B">
      <w:pPr>
        <w:spacing w:before="32" w:line="243" w:lineRule="auto"/>
        <w:ind w:left="100" w:right="1302"/>
        <w:rPr>
          <w:sz w:val="22"/>
          <w:szCs w:val="22"/>
        </w:rPr>
      </w:pPr>
      <w:r>
        <w:rPr>
          <w:sz w:val="22"/>
          <w:szCs w:val="22"/>
        </w:rPr>
        <w:t>MEMBER                                                MEMBER                                                MEMBER (EXTERNAL)                                          GUIDE                                                     (HOD)</w:t>
      </w:r>
    </w:p>
    <w:p w:rsidR="00E36124" w:rsidRDefault="00E36124">
      <w:pPr>
        <w:spacing w:before="10" w:line="120" w:lineRule="exact"/>
        <w:rPr>
          <w:sz w:val="13"/>
          <w:szCs w:val="13"/>
        </w:rPr>
      </w:pPr>
    </w:p>
    <w:p w:rsidR="00E36124" w:rsidRDefault="00E36124">
      <w:pPr>
        <w:spacing w:line="200" w:lineRule="exact"/>
      </w:pPr>
    </w:p>
    <w:p w:rsidR="00E36124" w:rsidRDefault="00E36124">
      <w:pPr>
        <w:spacing w:line="200" w:lineRule="exact"/>
      </w:pPr>
    </w:p>
    <w:p w:rsidR="00E36124" w:rsidRDefault="00E36124">
      <w:pPr>
        <w:spacing w:line="200" w:lineRule="exact"/>
      </w:pPr>
    </w:p>
    <w:p w:rsidR="00E36124" w:rsidRDefault="00E36124">
      <w:pPr>
        <w:spacing w:line="200" w:lineRule="exact"/>
      </w:pPr>
    </w:p>
    <w:p w:rsidR="00E36124" w:rsidRDefault="00E36124">
      <w:pPr>
        <w:spacing w:line="200" w:lineRule="exact"/>
      </w:pPr>
    </w:p>
    <w:p w:rsidR="00E36124" w:rsidRDefault="00E36124">
      <w:pPr>
        <w:spacing w:line="200" w:lineRule="exact"/>
      </w:pPr>
    </w:p>
    <w:p w:rsidR="00E36124" w:rsidRDefault="00890433">
      <w:pPr>
        <w:spacing w:line="200" w:lineRule="exact"/>
      </w:pPr>
      <w:r>
        <w:t xml:space="preserve"> </w:t>
      </w:r>
    </w:p>
    <w:sectPr w:rsidR="00E36124">
      <w:type w:val="continuous"/>
      <w:pgSz w:w="12240" w:h="15840"/>
      <w:pgMar w:top="11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8A9"/>
    <w:multiLevelType w:val="multilevel"/>
    <w:tmpl w:val="F71A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09"/>
    <w:rsid w:val="00341E77"/>
    <w:rsid w:val="00890433"/>
    <w:rsid w:val="00A06E77"/>
    <w:rsid w:val="00A70F09"/>
    <w:rsid w:val="00BD58DD"/>
    <w:rsid w:val="00CF0B83"/>
    <w:rsid w:val="00E36124"/>
    <w:rsid w:val="00FB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%20folder%202021-2022\New%20formats\JRF%20to%20SRF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JRF to SRF.doc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2019-04-10T09:25:00Z</cp:lastPrinted>
  <dcterms:created xsi:type="dcterms:W3CDTF">2023-09-27T09:22:00Z</dcterms:created>
  <dcterms:modified xsi:type="dcterms:W3CDTF">2023-09-27T09:23:00Z</dcterms:modified>
</cp:coreProperties>
</file>