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5BCFB" w14:textId="77777777" w:rsidR="002109BD" w:rsidRPr="002109BD" w:rsidRDefault="002109BD" w:rsidP="0059291E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bookmarkStart w:id="0" w:name="_GoBack"/>
      <w:bookmarkEnd w:id="0"/>
      <w:r w:rsidRPr="002109BD">
        <w:rPr>
          <w:rFonts w:ascii="Arial" w:eastAsia="Times New Roman" w:hAnsi="Arial" w:cs="Arial"/>
          <w:b/>
          <w:color w:val="222222"/>
          <w:sz w:val="24"/>
          <w:szCs w:val="24"/>
        </w:rPr>
        <w:t>Instructions:</w:t>
      </w:r>
    </w:p>
    <w:p w14:paraId="3853DB6A" w14:textId="77777777" w:rsidR="002109BD" w:rsidRDefault="002109BD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B8A185" w14:textId="704F96AA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Please fill up the </w:t>
      </w:r>
      <w:r w:rsidRPr="00F259D4">
        <w:rPr>
          <w:rFonts w:ascii="Arial" w:eastAsia="Times New Roman" w:hAnsi="Arial" w:cs="Arial"/>
          <w:color w:val="222222"/>
          <w:sz w:val="24"/>
          <w:szCs w:val="24"/>
        </w:rPr>
        <w:t>"Initial HEC Clearance Application Form"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178A6599" w14:textId="35939014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Sign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it,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submit both hard and soft copy to HEC office at Room No: C EX 2 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Paraj</w:t>
      </w:r>
      <w:proofErr w:type="spellEnd"/>
    </w:p>
    <w:p w14:paraId="47684C5C" w14:textId="77777777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E81229" w14:textId="77777777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F259D4">
        <w:rPr>
          <w:rFonts w:ascii="Arial" w:eastAsia="Times New Roman" w:hAnsi="Arial" w:cs="Arial"/>
          <w:color w:val="222222"/>
          <w:sz w:val="24"/>
          <w:szCs w:val="24"/>
        </w:rPr>
        <w:t xml:space="preserve">ubmit with "Patient information sheet" and </w:t>
      </w:r>
    </w:p>
    <w:p w14:paraId="427C64F2" w14:textId="790B27C1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9D4">
        <w:rPr>
          <w:rFonts w:ascii="Arial" w:eastAsia="Times New Roman" w:hAnsi="Arial" w:cs="Arial"/>
          <w:color w:val="222222"/>
          <w:sz w:val="24"/>
          <w:szCs w:val="24"/>
        </w:rPr>
        <w:t>"Informed Consent sheet" both in English and in vernacular if required for the study</w:t>
      </w:r>
    </w:p>
    <w:p w14:paraId="3C0104CF" w14:textId="0E22500B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657D7A" w14:textId="5EBBB7A9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Any other relevant document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Doctor’s consent to provide human samples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6281C647" w14:textId="27A0839C" w:rsidR="0059291E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E5CE23" w14:textId="1744E012" w:rsidR="0059291E" w:rsidRPr="00F259D4" w:rsidRDefault="0059291E" w:rsidP="005929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Go by the checklist at the end of the form.</w:t>
      </w:r>
    </w:p>
    <w:p w14:paraId="436784D2" w14:textId="77777777" w:rsidR="008B142E" w:rsidRDefault="008B142E"/>
    <w:sectPr w:rsidR="008B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A"/>
    <w:rsid w:val="002109BD"/>
    <w:rsid w:val="004650CF"/>
    <w:rsid w:val="0059291E"/>
    <w:rsid w:val="005E61FA"/>
    <w:rsid w:val="008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5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2023-09-27T07:14:00Z</dcterms:created>
  <dcterms:modified xsi:type="dcterms:W3CDTF">2023-09-27T07:14:00Z</dcterms:modified>
</cp:coreProperties>
</file>